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D6D" w:rsidRDefault="00385D6D" w:rsidP="00385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D6D">
        <w:rPr>
          <w:rFonts w:ascii="Times New Roman" w:eastAsia="Times New Roman" w:hAnsi="Times New Roman" w:cs="Times New Roman"/>
          <w:sz w:val="24"/>
          <w:szCs w:val="24"/>
          <w:lang w:eastAsia="pl-PL"/>
        </w:rPr>
        <w:t>Panie Wójcie </w:t>
      </w:r>
    </w:p>
    <w:p w:rsidR="00385D6D" w:rsidRPr="00385D6D" w:rsidRDefault="00385D6D" w:rsidP="00385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5D6D" w:rsidRPr="00385D6D" w:rsidRDefault="00385D6D" w:rsidP="00385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D6D">
        <w:rPr>
          <w:rFonts w:ascii="Times New Roman" w:eastAsia="Times New Roman" w:hAnsi="Times New Roman" w:cs="Times New Roman"/>
          <w:sz w:val="24"/>
          <w:szCs w:val="24"/>
          <w:lang w:eastAsia="pl-PL"/>
        </w:rPr>
        <w:t>Bardzo proszę aby wykonawca koszy zamontowanych parę miesięcy temu w centrum Komorowa i na pl.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5D6D">
        <w:rPr>
          <w:rFonts w:ascii="Times New Roman" w:eastAsia="Times New Roman" w:hAnsi="Times New Roman" w:cs="Times New Roman"/>
          <w:sz w:val="24"/>
          <w:szCs w:val="24"/>
          <w:lang w:eastAsia="pl-PL"/>
        </w:rPr>
        <w:t>Paderewskiego w ramach gwarancyjnej naprawy zmienił mocowanie wszystkich deszczułek (doraźne naprawianie nie ma sensu bo po prostu system ich mocowania jest zły).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5D6D">
        <w:rPr>
          <w:rFonts w:ascii="Times New Roman" w:eastAsia="Times New Roman" w:hAnsi="Times New Roman" w:cs="Times New Roman"/>
          <w:sz w:val="24"/>
          <w:szCs w:val="24"/>
          <w:lang w:eastAsia="pl-PL"/>
        </w:rPr>
        <w:t>Przy okazji proszę aby dospawać w środku koszy pojemniczki na niedopałki (obecnie palacze gaszą papierosy na słupkach podtrzymujących kosze co bardzo je niszczy).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5D6D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o tę wydawałoby się prostą sprawę od dwóch miesięcy.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5D6D">
        <w:rPr>
          <w:rFonts w:ascii="Times New Roman" w:eastAsia="Times New Roman" w:hAnsi="Times New Roman" w:cs="Times New Roman"/>
          <w:sz w:val="24"/>
          <w:szCs w:val="24"/>
          <w:lang w:eastAsia="pl-PL"/>
        </w:rPr>
        <w:t>Bezskutecznie.</w:t>
      </w:r>
    </w:p>
    <w:p w:rsidR="00385D6D" w:rsidRDefault="00385D6D" w:rsidP="00385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D6D">
        <w:rPr>
          <w:rFonts w:ascii="Times New Roman" w:eastAsia="Times New Roman" w:hAnsi="Times New Roman" w:cs="Times New Roman"/>
          <w:sz w:val="24"/>
          <w:szCs w:val="24"/>
          <w:lang w:eastAsia="pl-PL"/>
        </w:rPr>
        <w:t>Poproszę o konkretną datę załatwienia sprawy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5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,wydaje mi się że </w:t>
      </w:r>
      <w:proofErr w:type="spellStart"/>
      <w:r w:rsidRPr="00385D6D">
        <w:rPr>
          <w:rFonts w:ascii="Times New Roman" w:eastAsia="Times New Roman" w:hAnsi="Times New Roman" w:cs="Times New Roman"/>
          <w:sz w:val="24"/>
          <w:szCs w:val="24"/>
          <w:lang w:eastAsia="pl-PL"/>
        </w:rPr>
        <w:t>p.Lulis</w:t>
      </w:r>
      <w:proofErr w:type="spellEnd"/>
      <w:r w:rsidRPr="00385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powinien takie sprawy załatwiać od ręki - przecież nasza gmina to jego istotny zleceniodawca.</w:t>
      </w:r>
    </w:p>
    <w:p w:rsidR="00385D6D" w:rsidRDefault="00385D6D" w:rsidP="00385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5D6D" w:rsidRPr="00385D6D" w:rsidRDefault="00385D6D" w:rsidP="00385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Style w:val="hoenzb"/>
          <w:color w:val="888888"/>
        </w:rPr>
        <w:t>Michał Jeżewski</w:t>
      </w:r>
    </w:p>
    <w:p w:rsidR="00182A98" w:rsidRPr="00C027CE" w:rsidRDefault="00182A98" w:rsidP="00C027CE">
      <w:bookmarkStart w:id="0" w:name="_GoBack"/>
      <w:bookmarkEnd w:id="0"/>
    </w:p>
    <w:sectPr w:rsidR="00182A98" w:rsidRPr="00C027CE" w:rsidSect="00385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C0A"/>
    <w:rsid w:val="00182A98"/>
    <w:rsid w:val="001C72AE"/>
    <w:rsid w:val="00385D6D"/>
    <w:rsid w:val="003A60F0"/>
    <w:rsid w:val="003C1C0A"/>
    <w:rsid w:val="00C0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60F0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C7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oenzb">
    <w:name w:val="hoenzb"/>
    <w:basedOn w:val="Domylnaczcionkaakapitu"/>
    <w:rsid w:val="00385D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60F0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C7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oenzb">
    <w:name w:val="hoenzb"/>
    <w:basedOn w:val="Domylnaczcionkaakapitu"/>
    <w:rsid w:val="00385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4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 Tuszko</dc:creator>
  <cp:lastModifiedBy>Henryk Tuszko</cp:lastModifiedBy>
  <cp:revision>2</cp:revision>
  <dcterms:created xsi:type="dcterms:W3CDTF">2016-09-29T17:44:00Z</dcterms:created>
  <dcterms:modified xsi:type="dcterms:W3CDTF">2016-09-29T17:44:00Z</dcterms:modified>
</cp:coreProperties>
</file>